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2A1FBA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B4174F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הבריאות</w:t>
            </w:r>
          </w:p>
        </w:tc>
      </w:tr>
      <w:tr w:rsidR="00B4174F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אגף</w:t>
            </w:r>
            <w:r w:rsidRPr="001A6FE0">
              <w:rPr>
                <w:rtl/>
              </w:rPr>
              <w:t xml:space="preserve"> </w:t>
            </w:r>
            <w:r w:rsidRPr="001A6FE0">
              <w:rPr>
                <w:rFonts w:hint="cs"/>
                <w:rtl/>
              </w:rPr>
              <w:t>המחשוב</w:t>
            </w:r>
          </w:p>
        </w:tc>
      </w:tr>
      <w:tr w:rsidR="00B4174F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Default="007C5C53" w:rsidP="00A2625D">
            <w:r>
              <w:rPr>
                <w:rFonts w:hint="cs"/>
                <w:rtl/>
              </w:rPr>
              <w:t>02</w:t>
            </w:r>
            <w:r w:rsidR="00BB11DE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11</w:t>
            </w:r>
            <w:r w:rsidR="00BB11DE">
              <w:rPr>
                <w:rFonts w:hint="cs"/>
                <w:rtl/>
              </w:rPr>
              <w:t>/</w:t>
            </w:r>
            <w:r w:rsidR="00A2625D">
              <w:rPr>
                <w:rFonts w:hint="cs"/>
                <w:rtl/>
              </w:rPr>
              <w:t>2022</w:t>
            </w:r>
          </w:p>
        </w:tc>
      </w:tr>
    </w:tbl>
    <w:p w:rsidR="00332AFB" w:rsidRDefault="002A1FBA" w:rsidP="00222867">
      <w:pPr>
        <w:rPr>
          <w:rtl/>
        </w:rPr>
      </w:pPr>
    </w:p>
    <w:p w:rsidR="00222867" w:rsidRDefault="002A1FBA" w:rsidP="00222867">
      <w:pPr>
        <w:rPr>
          <w:rtl/>
        </w:rPr>
      </w:pPr>
    </w:p>
    <w:p w:rsidR="00222867" w:rsidRDefault="002A1FBA" w:rsidP="00222867">
      <w:pPr>
        <w:rPr>
          <w:rtl/>
        </w:rPr>
      </w:pPr>
    </w:p>
    <w:p w:rsidR="00222867" w:rsidRDefault="002A1FBA" w:rsidP="00222867">
      <w:pPr>
        <w:rPr>
          <w:rtl/>
        </w:rPr>
      </w:pPr>
    </w:p>
    <w:p w:rsidR="00222867" w:rsidRDefault="002A1FBA" w:rsidP="00222867">
      <w:pPr>
        <w:rPr>
          <w:rtl/>
        </w:rPr>
      </w:pPr>
    </w:p>
    <w:p w:rsidR="00222867" w:rsidRDefault="002A1FBA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2A1FBA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B4174F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2A1FBA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C459F4" w:rsidRDefault="00B4174F" w:rsidP="009D7F85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משרד הבריאות </w:t>
            </w:r>
            <w:r w:rsidR="009D7F8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מתחזק כ-113 שרתי </w:t>
            </w:r>
            <w:r w:rsidR="009D7F85">
              <w:rPr>
                <w:rFonts w:ascii="Arial" w:hAnsi="Arial" w:hint="cs"/>
                <w:b/>
                <w:sz w:val="22"/>
                <w:szCs w:val="22"/>
              </w:rPr>
              <w:t>HP</w:t>
            </w:r>
            <w:r w:rsidR="009D7F8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ו-11 מארזי </w:t>
            </w:r>
            <w:r w:rsidR="009D7F85">
              <w:rPr>
                <w:rFonts w:ascii="Arial" w:hAnsi="Arial" w:hint="cs"/>
                <w:b/>
                <w:sz w:val="22"/>
                <w:szCs w:val="22"/>
              </w:rPr>
              <w:t>HP</w:t>
            </w:r>
            <w:r w:rsidR="009D7F8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שנרכשו במסגרת מכרז מנהל הרכש.</w:t>
            </w:r>
          </w:p>
          <w:p w:rsidR="00222867" w:rsidRPr="00B4174F" w:rsidRDefault="00B4174F" w:rsidP="00DF450A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2.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המשרד מבקש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לרכוש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9D7F85">
              <w:rPr>
                <w:rFonts w:ascii="Arial" w:hAnsi="Arial" w:hint="cs"/>
                <w:b/>
                <w:sz w:val="22"/>
                <w:szCs w:val="22"/>
                <w:rtl/>
              </w:rPr>
              <w:t>שירותי תחזוקה הזהים לנושא מכרז 2-2014</w:t>
            </w:r>
            <w:r w:rsidR="00DF450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לאספקת שרתים ומערכות אחסון </w:t>
            </w:r>
            <w:r w:rsidR="009D7F8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מחברת </w:t>
            </w:r>
            <w:proofErr w:type="spellStart"/>
            <w:r w:rsidR="009D7F85">
              <w:rPr>
                <w:rFonts w:ascii="Arial" w:hAnsi="Arial" w:hint="cs"/>
                <w:b/>
                <w:sz w:val="22"/>
                <w:szCs w:val="22"/>
                <w:rtl/>
              </w:rPr>
              <w:t>דורקום</w:t>
            </w:r>
            <w:proofErr w:type="spellEnd"/>
            <w:r w:rsidR="009D7F85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2A1FBA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B4174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2A1FB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2A1FB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B4174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2A1FB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A1FBA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A2625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דורקום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מחשבים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75764F" w:rsidP="005950A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bookmarkStart w:id="0" w:name="_GoBack"/>
            <w:bookmarkEnd w:id="0"/>
            <w:r w:rsidRPr="00F71B24">
              <w:rPr>
                <w:rFonts w:ascii="Arial" w:hAnsi="Arial" w:hint="cs"/>
                <w:color w:val="000000"/>
                <w:rtl/>
              </w:rPr>
              <w:t>510955651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B4174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152745" w:rsidP="00DF450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</w:t>
            </w:r>
            <w:r w:rsidR="00A262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7C5C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 w:rsidR="00A262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 w:rsidR="00B4174F" w:rsidRPr="00B417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</w:t>
            </w:r>
            <w:r w:rsidR="00DF450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 w:rsidR="00B4174F" w:rsidRPr="00B417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2625D" w:rsidP="00F71B2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25</w:t>
            </w:r>
            <w:r w:rsidR="00D252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08</w:t>
            </w:r>
            <w:r w:rsidR="00D252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/202</w:t>
            </w:r>
            <w:r w:rsidR="00F71B2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D252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-31/</w:t>
            </w:r>
            <w:r w:rsidR="007C5C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</w:t>
            </w:r>
            <w:r w:rsidR="00D252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2025</w:t>
            </w:r>
          </w:p>
        </w:tc>
      </w:tr>
    </w:tbl>
    <w:p w:rsidR="00222867" w:rsidRPr="00AF57E9" w:rsidRDefault="002A1FBA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2A1FBA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2A1FB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708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152745" w:rsidRDefault="00DF450A" w:rsidP="00DF450A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ספק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דורקום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זוכה מכרז 2-2014 לסלים 1, 4 במתן תחזוקה שוטפת לשרתי </w:t>
            </w:r>
            <w:r>
              <w:rPr>
                <w:rFonts w:ascii="Arial" w:hAnsi="Arial" w:hint="cs"/>
                <w:b/>
                <w:sz w:val="22"/>
                <w:szCs w:val="22"/>
              </w:rPr>
              <w:t xml:space="preserve">HP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המותקנים במשרד הבריאות. לספק את הידע המתאים לספק את התחזוקה השוטפת לשנים הבאות עד להחלפת השרתים לזוכה החדש.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fhpg8je-evx-dal-29qg3rp0fon8vfh" w:hAnsi="Times New Roman" w:cs="fhpg8je-evx-dal-29qg3rp0fon8vfh" w:hint="cs"/>
                <w:sz w:val="23"/>
                <w:szCs w:val="23"/>
                <w:rtl/>
              </w:rPr>
              <w:t>שירותי</w:t>
            </w:r>
            <w:r>
              <w:rPr>
                <w:rFonts w:ascii="fhpg8je-evx-dal-29qg3rp0fon8vfh" w:hAnsi="Times New Roman" w:cs="fhpg8je-evx-dal-29qg3rp0fon8vfh"/>
                <w:sz w:val="23"/>
                <w:szCs w:val="23"/>
              </w:rPr>
              <w:t xml:space="preserve"> </w:t>
            </w:r>
            <w:r>
              <w:rPr>
                <w:rFonts w:ascii="fhpg8je-evx-dal-29qg3rp0fon8vfh" w:hAnsi="Times New Roman" w:cs="fhpg8je-evx-dal-29qg3rp0fon8vfh" w:hint="cs"/>
                <w:sz w:val="23"/>
                <w:szCs w:val="23"/>
                <w:rtl/>
              </w:rPr>
              <w:t>התחזוקה</w:t>
            </w:r>
            <w:r>
              <w:rPr>
                <w:rFonts w:ascii="fhpg8je-evx-dal-29qg3rp0fon8vfh" w:hAnsi="Times New Roman" w:cs="fhpg8je-evx-dal-29qg3rp0fon8vfh"/>
                <w:sz w:val="23"/>
                <w:szCs w:val="23"/>
              </w:rPr>
              <w:t xml:space="preserve"> </w:t>
            </w:r>
            <w:r>
              <w:rPr>
                <w:rFonts w:ascii="fhpg8je-evx-dal-29qg3rp0fon8vfh" w:hAnsi="Times New Roman" w:cs="fhpg8je-evx-dal-29qg3rp0fon8vfh" w:hint="cs"/>
                <w:sz w:val="23"/>
                <w:szCs w:val="23"/>
                <w:rtl/>
              </w:rPr>
              <w:t>המבוקשים</w:t>
            </w:r>
            <w:r>
              <w:rPr>
                <w:rFonts w:ascii="fhpg8je-evx-dal-29qg3rp0fon8vfh" w:hAnsi="Times New Roman" w:cs="fhpg8je-evx-dal-29qg3rp0fon8vfh"/>
                <w:sz w:val="23"/>
                <w:szCs w:val="23"/>
              </w:rPr>
              <w:t xml:space="preserve"> </w:t>
            </w:r>
            <w:r>
              <w:rPr>
                <w:rFonts w:ascii="fhpg8je-evx-dal-29qg3rp0fon8vfh" w:hAnsi="Times New Roman" w:cs="fhpg8je-evx-dal-29qg3rp0fon8vfh" w:hint="cs"/>
                <w:sz w:val="23"/>
                <w:szCs w:val="23"/>
                <w:rtl/>
              </w:rPr>
              <w:t>זהים</w:t>
            </w:r>
            <w:r>
              <w:rPr>
                <w:rFonts w:ascii="fhpg8je-evx-dal-29qg3rp0fon8vfh" w:hAnsi="Times New Roman" w:cs="fhpg8je-evx-dal-29qg3rp0fon8vfh"/>
                <w:sz w:val="23"/>
                <w:szCs w:val="23"/>
              </w:rPr>
              <w:t xml:space="preserve"> </w:t>
            </w:r>
            <w:r>
              <w:rPr>
                <w:rFonts w:ascii="fhpg8je-evx-dal-29qg3rp0fon8vfh" w:hAnsi="Times New Roman" w:cs="fhpg8je-evx-dal-29qg3rp0fon8vfh" w:hint="cs"/>
                <w:sz w:val="23"/>
                <w:szCs w:val="23"/>
                <w:rtl/>
              </w:rPr>
              <w:t>לנושא</w:t>
            </w:r>
            <w:r>
              <w:rPr>
                <w:rFonts w:ascii="fhpg8je-evx-dal-29qg3rp0fon8vfh" w:hAnsi="Times New Roman" w:cs="fhpg8je-evx-dal-29qg3rp0fon8vfh"/>
                <w:sz w:val="23"/>
                <w:szCs w:val="23"/>
              </w:rPr>
              <w:t xml:space="preserve"> </w:t>
            </w:r>
            <w:r>
              <w:rPr>
                <w:rFonts w:ascii="fhpg8je-evx-dal-29qg3rp0fon8vfh" w:hAnsi="Times New Roman" w:cs="fhpg8je-evx-dal-29qg3rp0fon8vfh" w:hint="cs"/>
                <w:sz w:val="23"/>
                <w:szCs w:val="23"/>
                <w:rtl/>
              </w:rPr>
              <w:t>מכרז</w:t>
            </w:r>
            <w:r>
              <w:rPr>
                <w:rFonts w:ascii="fhpg8je-evx-dal-29qg3rp0fon8vfh" w:hAnsi="Times New Roman" w:cs="fhpg8je-evx-dal-29qg3rp0fon8vfh"/>
                <w:sz w:val="23"/>
                <w:szCs w:val="23"/>
              </w:rPr>
              <w:t xml:space="preserve"> </w:t>
            </w:r>
            <w:r>
              <w:rPr>
                <w:rFonts w:ascii="fhpg8je-evx-dal-29qg3rp0fon8vfh" w:hAnsi="Times New Roman" w:cs="fhpg8je-evx-dal-29qg3rp0fon8vfh" w:hint="cs"/>
                <w:sz w:val="23"/>
                <w:szCs w:val="23"/>
                <w:rtl/>
              </w:rPr>
              <w:t>מרכזי</w:t>
            </w:r>
            <w:r>
              <w:rPr>
                <w:rFonts w:ascii="fhpg8je-evx-dal-29qg3rp0fon8vfh" w:hAnsi="Times New Roman" w:cs="fhpg8je-evx-dal-29qg3rp0fon8vfh"/>
                <w:sz w:val="23"/>
                <w:szCs w:val="23"/>
              </w:rPr>
              <w:t xml:space="preserve"> 2-2014 </w:t>
            </w:r>
            <w:r>
              <w:rPr>
                <w:rFonts w:ascii="fhpg8je-evx-dal-29qg3rp0fon8vfh" w:hAnsi="Times New Roman" w:cs="fhpg8je-evx-dal-29qg3rp0fon8vfh" w:hint="cs"/>
                <w:sz w:val="23"/>
                <w:szCs w:val="23"/>
                <w:rtl/>
              </w:rPr>
              <w:t>לאספקת</w:t>
            </w:r>
            <w:r>
              <w:rPr>
                <w:rFonts w:ascii="fhpg8je-evx-dal-29qg3rp0fon8vfh" w:hAnsi="Times New Roman" w:cs="fhpg8je-evx-dal-29qg3rp0fon8vfh"/>
                <w:sz w:val="23"/>
                <w:szCs w:val="23"/>
              </w:rPr>
              <w:t xml:space="preserve"> </w:t>
            </w:r>
            <w:r>
              <w:rPr>
                <w:rFonts w:ascii="fhpg8je-evx-dal-29qg3rp0fon8vfh" w:hAnsi="Times New Roman" w:cs="fhpg8je-evx-dal-29qg3rp0fon8vfh" w:hint="cs"/>
                <w:sz w:val="23"/>
                <w:szCs w:val="23"/>
                <w:rtl/>
              </w:rPr>
              <w:t>שרתים</w:t>
            </w:r>
            <w:r>
              <w:rPr>
                <w:rFonts w:ascii="fhpg8je-evx-dal-29qg3rp0fon8vfh" w:hAnsi="Times New Roman" w:cs="fhpg8je-evx-dal-29qg3rp0fon8vfh"/>
                <w:sz w:val="23"/>
                <w:szCs w:val="23"/>
              </w:rPr>
              <w:t xml:space="preserve"> </w:t>
            </w:r>
            <w:r>
              <w:rPr>
                <w:rFonts w:ascii="fhpg8je-evx-dal-29qg3rp0fon8vfh" w:hAnsi="Times New Roman" w:cs="fhpg8je-evx-dal-29qg3rp0fon8vfh" w:hint="cs"/>
                <w:sz w:val="23"/>
                <w:szCs w:val="23"/>
                <w:rtl/>
              </w:rPr>
              <w:t>ומערכות. ואת שירותים אלה המשרד מבקש לשמר עבור כ 120 שרתים שיוחלפו בהדרגה בחמש השנים הבאות.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222867" w:rsidRPr="00AF57E9" w:rsidRDefault="002A1FBA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2A1FB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272B8" w:rsidP="00F272B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11DE" w:rsidP="00BB11D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11DE" w:rsidP="00BB11D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3F82488E" wp14:editId="4A299FCC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2A1FBA" w:rsidP="00222867">
      <w:pPr>
        <w:rPr>
          <w:rtl/>
        </w:rPr>
      </w:pPr>
    </w:p>
    <w:p w:rsidR="00C708F0" w:rsidRDefault="00C708F0" w:rsidP="00285C73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בהתאם לסעיף </w:t>
      </w:r>
      <w:r w:rsidR="00285C73">
        <w:rPr>
          <w:rFonts w:ascii="Arial" w:hAnsi="Arial" w:hint="cs"/>
          <w:b/>
          <w:sz w:val="22"/>
          <w:szCs w:val="22"/>
          <w:rtl/>
        </w:rPr>
        <w:t>2</w:t>
      </w:r>
      <w:r w:rsidRPr="00AF1E1D">
        <w:rPr>
          <w:rFonts w:ascii="Arial" w:hAnsi="Arial"/>
          <w:b/>
          <w:sz w:val="22"/>
          <w:szCs w:val="22"/>
          <w:rtl/>
        </w:rPr>
        <w:t>.7.4.3.</w:t>
      </w:r>
      <w:r>
        <w:rPr>
          <w:rFonts w:ascii="Arial" w:hAnsi="Arial" w:hint="cs"/>
          <w:b/>
          <w:sz w:val="22"/>
          <w:szCs w:val="22"/>
          <w:rtl/>
        </w:rPr>
        <w:t xml:space="preserve"> להוראת </w:t>
      </w:r>
      <w:proofErr w:type="spellStart"/>
      <w:r>
        <w:rPr>
          <w:rFonts w:ascii="Arial" w:hAnsi="Arial" w:hint="cs"/>
          <w:b/>
          <w:sz w:val="22"/>
          <w:szCs w:val="22"/>
          <w:rtl/>
        </w:rPr>
        <w:t>תכ"מ</w:t>
      </w:r>
      <w:proofErr w:type="spellEnd"/>
      <w:r>
        <w:rPr>
          <w:rFonts w:ascii="Arial" w:hAnsi="Arial" w:hint="cs"/>
          <w:b/>
          <w:sz w:val="22"/>
          <w:szCs w:val="22"/>
          <w:rtl/>
        </w:rPr>
        <w:t xml:space="preserve"> 7.</w:t>
      </w:r>
      <w:r w:rsidR="00285C73">
        <w:rPr>
          <w:rFonts w:ascii="Arial" w:hAnsi="Arial" w:hint="cs"/>
          <w:b/>
          <w:sz w:val="22"/>
          <w:szCs w:val="22"/>
          <w:rtl/>
        </w:rPr>
        <w:t>3</w:t>
      </w:r>
      <w:r>
        <w:rPr>
          <w:rFonts w:ascii="Arial" w:hAnsi="Arial" w:hint="cs"/>
          <w:b/>
          <w:sz w:val="22"/>
          <w:szCs w:val="22"/>
          <w:rtl/>
        </w:rPr>
        <w:t>.</w:t>
      </w:r>
      <w:r w:rsidR="00285C73">
        <w:rPr>
          <w:rFonts w:ascii="Arial" w:hAnsi="Arial" w:hint="cs"/>
          <w:b/>
          <w:sz w:val="22"/>
          <w:szCs w:val="22"/>
          <w:rtl/>
        </w:rPr>
        <w:t>6.2</w:t>
      </w:r>
      <w:r>
        <w:rPr>
          <w:rFonts w:ascii="Arial" w:hAnsi="Arial" w:hint="cs"/>
          <w:b/>
          <w:sz w:val="22"/>
          <w:szCs w:val="22"/>
          <w:rtl/>
        </w:rPr>
        <w:t xml:space="preserve"> (מהדורה 07) שכותרתה "בחינת קיומם של ספקים ומיזמים" והואיל ו</w:t>
      </w:r>
      <w:r w:rsidRPr="00AF1E1D">
        <w:rPr>
          <w:rFonts w:ascii="Arial" w:hAnsi="Arial"/>
          <w:b/>
          <w:sz w:val="22"/>
          <w:szCs w:val="22"/>
          <w:rtl/>
        </w:rPr>
        <w:t xml:space="preserve">בעל הסמכות המקצועית אינו עובד מדינה, </w:t>
      </w:r>
      <w:r>
        <w:rPr>
          <w:rFonts w:ascii="Arial" w:hAnsi="Arial" w:hint="cs"/>
          <w:b/>
          <w:sz w:val="22"/>
          <w:szCs w:val="22"/>
          <w:rtl/>
        </w:rPr>
        <w:t>הנני מאשר</w:t>
      </w:r>
      <w:r w:rsidRPr="00AF1E1D">
        <w:rPr>
          <w:rFonts w:ascii="Arial" w:hAnsi="Arial"/>
          <w:b/>
          <w:sz w:val="22"/>
          <w:szCs w:val="22"/>
          <w:rtl/>
        </w:rPr>
        <w:t xml:space="preserve"> בחתימת</w:t>
      </w:r>
      <w:r>
        <w:rPr>
          <w:rFonts w:ascii="Arial" w:hAnsi="Arial" w:hint="cs"/>
          <w:b/>
          <w:sz w:val="22"/>
          <w:szCs w:val="22"/>
          <w:rtl/>
        </w:rPr>
        <w:t>י</w:t>
      </w:r>
      <w:r w:rsidRPr="00AF1E1D">
        <w:rPr>
          <w:rFonts w:ascii="Arial" w:hAnsi="Arial"/>
          <w:b/>
          <w:sz w:val="22"/>
          <w:szCs w:val="22"/>
          <w:rtl/>
        </w:rPr>
        <w:t xml:space="preserve"> את האמור בחוות הדעת.</w:t>
      </w:r>
    </w:p>
    <w:p w:rsidR="00C708F0" w:rsidRDefault="00C708F0" w:rsidP="00C708F0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C708F0" w:rsidRPr="0053500C" w:rsidTr="004E6F9E">
        <w:tc>
          <w:tcPr>
            <w:tcW w:w="2698" w:type="dxa"/>
            <w:tcBorders>
              <w:bottom w:val="single" w:sz="4" w:space="0" w:color="auto"/>
            </w:tcBorders>
          </w:tcPr>
          <w:p w:rsidR="00C708F0" w:rsidRPr="0053500C" w:rsidRDefault="00D2525D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C708F0" w:rsidRPr="0053500C" w:rsidRDefault="00880B06" w:rsidP="004E6F9E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943099" cy="70485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0997" cy="7077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08F0" w:rsidRPr="0053500C" w:rsidTr="004E6F9E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שם מלא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C708F0" w:rsidRPr="00817FBA" w:rsidRDefault="00C708F0" w:rsidP="00222867"/>
    <w:sectPr w:rsidR="00C708F0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1FBA" w:rsidRDefault="002A1FBA">
      <w:r>
        <w:separator/>
      </w:r>
    </w:p>
  </w:endnote>
  <w:endnote w:type="continuationSeparator" w:id="0">
    <w:p w:rsidR="002A1FBA" w:rsidRDefault="002A1F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hpg8je-evx-dal-29qg3rp0fon8vfh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71B24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71B24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2A1FBA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2A1FBA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1FBA" w:rsidRDefault="002A1FBA">
      <w:r>
        <w:separator/>
      </w:r>
    </w:p>
  </w:footnote>
  <w:footnote w:type="continuationSeparator" w:id="0">
    <w:p w:rsidR="002A1FBA" w:rsidRDefault="002A1F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A1FB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2A1FB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2A1FB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2A1FB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A1FB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2A1FB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2A1FBA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E1251"/>
    <w:rsid w:val="00106B6A"/>
    <w:rsid w:val="00120B92"/>
    <w:rsid w:val="00152745"/>
    <w:rsid w:val="00285C73"/>
    <w:rsid w:val="002A1FBA"/>
    <w:rsid w:val="00336CDD"/>
    <w:rsid w:val="005950A4"/>
    <w:rsid w:val="0061337E"/>
    <w:rsid w:val="007548B0"/>
    <w:rsid w:val="0075764F"/>
    <w:rsid w:val="007663B4"/>
    <w:rsid w:val="007C5C53"/>
    <w:rsid w:val="00880B06"/>
    <w:rsid w:val="009B6B29"/>
    <w:rsid w:val="009D7F85"/>
    <w:rsid w:val="009F58F5"/>
    <w:rsid w:val="009F7FB7"/>
    <w:rsid w:val="00A2625D"/>
    <w:rsid w:val="00AB47E7"/>
    <w:rsid w:val="00B4174F"/>
    <w:rsid w:val="00BB11DE"/>
    <w:rsid w:val="00BF2C6E"/>
    <w:rsid w:val="00C708F0"/>
    <w:rsid w:val="00D2525D"/>
    <w:rsid w:val="00DF450A"/>
    <w:rsid w:val="00E84DC0"/>
    <w:rsid w:val="00F272B8"/>
    <w:rsid w:val="00F71B24"/>
    <w:rsid w:val="00FF2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73750FE"/>
  <w15:docId w15:val="{87B1B3E9-D7C6-4445-98F5-4B429EC62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ListParagraph2">
    <w:name w:val="List Paragraph2"/>
    <w:basedOn w:val="a1"/>
    <w:rsid w:val="00152745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316B783-D6A1-4AF8-A7D2-275BCCA18D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8</TotalTime>
  <Pages>2</Pages>
  <Words>365</Words>
  <Characters>1827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דורין אמויאל</cp:lastModifiedBy>
  <cp:revision>3</cp:revision>
  <dcterms:created xsi:type="dcterms:W3CDTF">2022-11-03T07:08:00Z</dcterms:created>
  <dcterms:modified xsi:type="dcterms:W3CDTF">2022-11-03T07:45:00Z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